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79C4" w:rsidRDefault="007279C4" w:rsidP="004340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рамках Тижня академічної доброчесності в ліцеї з 09.12.2024 по 13.12.2024 класні керівники закладу </w:t>
      </w:r>
      <w:r>
        <w:rPr>
          <w:rFonts w:ascii="Times New Roman" w:hAnsi="Times New Roman" w:cs="Times New Roman"/>
          <w:sz w:val="28"/>
          <w:szCs w:val="28"/>
          <w:lang w:val="uk-UA"/>
        </w:rPr>
        <w:t>пров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ели інформаційні хвили та години спілкування зі здобувачами освіти 5-11 класів. На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уроках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основ здоров’я </w:t>
      </w:r>
      <w:r w:rsidR="004340A9">
        <w:rPr>
          <w:rFonts w:ascii="Times New Roman" w:hAnsi="Times New Roman" w:cs="Times New Roman"/>
          <w:sz w:val="28"/>
          <w:szCs w:val="28"/>
          <w:lang w:val="uk-UA"/>
        </w:rPr>
        <w:t>також були розглянуті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питання академічної доброчесності з використанням посібника національного агентства з питань запобігання корупції  «Методичні рекомендації щодо організації та проведення Тижня академічної доброчесності  в закладах загальної середньої освіти»</w:t>
      </w:r>
      <w:r w:rsidR="004340A9">
        <w:rPr>
          <w:rFonts w:ascii="Times New Roman" w:hAnsi="Times New Roman" w:cs="Times New Roman"/>
          <w:sz w:val="28"/>
          <w:szCs w:val="28"/>
          <w:lang w:val="uk-UA"/>
        </w:rPr>
        <w:t xml:space="preserve">. Вчителі та учні говорили про </w:t>
      </w:r>
      <w:r w:rsidR="004340A9" w:rsidRPr="004340A9">
        <w:rPr>
          <w:rFonts w:ascii="Times New Roman" w:hAnsi="Times New Roman" w:cs="Times New Roman"/>
          <w:sz w:val="28"/>
          <w:szCs w:val="28"/>
          <w:lang w:val="uk-UA"/>
        </w:rPr>
        <w:t>поняття корупції</w:t>
      </w:r>
      <w:r w:rsidR="004340A9">
        <w:rPr>
          <w:rFonts w:ascii="Times New Roman" w:hAnsi="Times New Roman" w:cs="Times New Roman"/>
          <w:sz w:val="28"/>
          <w:szCs w:val="28"/>
          <w:lang w:val="uk-UA"/>
        </w:rPr>
        <w:t>, її</w:t>
      </w:r>
      <w:r w:rsidR="004340A9" w:rsidRPr="004340A9">
        <w:rPr>
          <w:rFonts w:ascii="Times New Roman" w:hAnsi="Times New Roman" w:cs="Times New Roman"/>
          <w:sz w:val="28"/>
          <w:szCs w:val="28"/>
          <w:lang w:val="uk-UA"/>
        </w:rPr>
        <w:t xml:space="preserve"> наслідки</w:t>
      </w:r>
      <w:r w:rsidR="004340A9">
        <w:rPr>
          <w:rFonts w:ascii="Times New Roman" w:hAnsi="Times New Roman" w:cs="Times New Roman"/>
          <w:sz w:val="28"/>
          <w:szCs w:val="28"/>
          <w:lang w:val="uk-UA"/>
        </w:rPr>
        <w:t>, про</w:t>
      </w:r>
      <w:r w:rsidR="004340A9" w:rsidRPr="004340A9">
        <w:rPr>
          <w:rFonts w:ascii="Times New Roman" w:hAnsi="Times New Roman" w:cs="Times New Roman"/>
          <w:sz w:val="28"/>
          <w:szCs w:val="28"/>
          <w:lang w:val="uk-UA"/>
        </w:rPr>
        <w:t>| міжнародний та український досвід запобігання</w:t>
      </w:r>
      <w:r w:rsidR="004340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40A9" w:rsidRPr="004340A9">
        <w:rPr>
          <w:rFonts w:ascii="Times New Roman" w:hAnsi="Times New Roman" w:cs="Times New Roman"/>
          <w:sz w:val="28"/>
          <w:szCs w:val="28"/>
          <w:lang w:val="uk-UA"/>
        </w:rPr>
        <w:t>та боротьби з корупцією</w:t>
      </w:r>
      <w:r w:rsidR="004340A9">
        <w:rPr>
          <w:rFonts w:ascii="Times New Roman" w:hAnsi="Times New Roman" w:cs="Times New Roman"/>
          <w:sz w:val="28"/>
          <w:szCs w:val="28"/>
          <w:lang w:val="uk-UA"/>
        </w:rPr>
        <w:t>, дізнавалися,</w:t>
      </w:r>
      <w:r w:rsidR="004340A9" w:rsidRPr="004340A9">
        <w:rPr>
          <w:rFonts w:ascii="Times New Roman" w:hAnsi="Times New Roman" w:cs="Times New Roman"/>
          <w:sz w:val="28"/>
          <w:szCs w:val="28"/>
          <w:lang w:val="uk-UA"/>
        </w:rPr>
        <w:t>| що таке доброчесність та яка роль освіти в її</w:t>
      </w:r>
      <w:r w:rsidR="004340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340A9" w:rsidRPr="004340A9">
        <w:rPr>
          <w:rFonts w:ascii="Times New Roman" w:hAnsi="Times New Roman" w:cs="Times New Roman"/>
          <w:sz w:val="28"/>
          <w:szCs w:val="28"/>
          <w:lang w:val="uk-UA"/>
        </w:rPr>
        <w:t>просуванні</w:t>
      </w:r>
      <w:r w:rsidR="004340A9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340A9" w:rsidRDefault="004340A9" w:rsidP="004340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40A9" w:rsidRDefault="004340A9" w:rsidP="0043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F017759">
            <wp:extent cx="2719070" cy="4084955"/>
            <wp:effectExtent l="0" t="0" r="508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9070" cy="4084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AEAAEC">
            <wp:extent cx="2883535" cy="4090670"/>
            <wp:effectExtent l="0" t="0" r="0" b="508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3535" cy="4090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340A9" w:rsidRDefault="004340A9" w:rsidP="00434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340A9" w:rsidRDefault="004340A9" w:rsidP="004340A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A875A7">
            <wp:extent cx="2133600" cy="3041157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82" cy="30493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2FD4" w:rsidRPr="00342FD4" w:rsidRDefault="00342FD4" w:rsidP="00342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2FD4">
        <w:rPr>
          <w:rFonts w:ascii="Times New Roman" w:hAnsi="Times New Roman" w:cs="Times New Roman"/>
          <w:sz w:val="28"/>
          <w:szCs w:val="28"/>
          <w:lang w:val="uk-UA"/>
        </w:rPr>
        <w:lastRenderedPageBreak/>
        <w:t>Просвітницька кампанія щодо академічної доброчес</w:t>
      </w:r>
      <w:r w:rsidRPr="00342FD4">
        <w:rPr>
          <w:rFonts w:ascii="Times New Roman" w:hAnsi="Times New Roman" w:cs="Times New Roman"/>
          <w:sz w:val="28"/>
          <w:szCs w:val="28"/>
          <w:lang w:val="uk-UA"/>
        </w:rPr>
        <w:t xml:space="preserve">ності та відкритої науки за </w:t>
      </w:r>
      <w:proofErr w:type="spellStart"/>
      <w:r w:rsidRPr="00342FD4">
        <w:rPr>
          <w:rFonts w:ascii="Times New Roman" w:hAnsi="Times New Roman" w:cs="Times New Roman"/>
          <w:sz w:val="28"/>
          <w:szCs w:val="28"/>
          <w:lang w:val="uk-UA"/>
        </w:rPr>
        <w:t>проє</w:t>
      </w:r>
      <w:r w:rsidRPr="00342FD4">
        <w:rPr>
          <w:rFonts w:ascii="Times New Roman" w:hAnsi="Times New Roman" w:cs="Times New Roman"/>
          <w:sz w:val="28"/>
          <w:szCs w:val="28"/>
          <w:lang w:val="uk-UA"/>
        </w:rPr>
        <w:t>ктом</w:t>
      </w:r>
      <w:proofErr w:type="spellEnd"/>
      <w:r w:rsidRPr="00342FD4">
        <w:rPr>
          <w:rFonts w:ascii="Times New Roman" w:hAnsi="Times New Roman" w:cs="Times New Roman"/>
          <w:sz w:val="28"/>
          <w:szCs w:val="28"/>
          <w:lang w:val="uk-UA"/>
        </w:rPr>
        <w:t xml:space="preserve"> OPTIMA</w:t>
      </w:r>
      <w:r w:rsidR="004340A9">
        <w:rPr>
          <w:rFonts w:ascii="Times New Roman" w:hAnsi="Times New Roman" w:cs="Times New Roman"/>
          <w:sz w:val="28"/>
          <w:szCs w:val="28"/>
          <w:lang w:val="uk-UA"/>
        </w:rPr>
        <w:t xml:space="preserve"> відбулася 09</w:t>
      </w:r>
      <w:bookmarkStart w:id="0" w:name="_GoBack"/>
      <w:bookmarkEnd w:id="0"/>
      <w:r w:rsidRPr="00342FD4">
        <w:rPr>
          <w:rFonts w:ascii="Times New Roman" w:hAnsi="Times New Roman" w:cs="Times New Roman"/>
          <w:sz w:val="28"/>
          <w:szCs w:val="28"/>
          <w:lang w:val="uk-UA"/>
        </w:rPr>
        <w:t>.12.2024 року в Луцькому ліцеї № 4 імені Модеста Левицького</w:t>
      </w:r>
      <w:r w:rsidRPr="00342FD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42FD4" w:rsidRPr="00342FD4" w:rsidRDefault="00342FD4" w:rsidP="00342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2FD4">
        <w:rPr>
          <w:rFonts w:ascii="Times New Roman" w:hAnsi="Times New Roman" w:cs="Times New Roman"/>
          <w:sz w:val="28"/>
          <w:szCs w:val="28"/>
          <w:lang w:val="uk-UA"/>
        </w:rPr>
        <w:t>Здобувачі освіти закладів загальної середньої освіти м. Луцька</w:t>
      </w:r>
      <w:r w:rsidRPr="00342FD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2FD4">
        <w:rPr>
          <w:rFonts w:ascii="Times New Roman" w:hAnsi="Times New Roman" w:cs="Times New Roman"/>
          <w:sz w:val="28"/>
          <w:szCs w:val="28"/>
          <w:lang w:val="uk-UA"/>
        </w:rPr>
        <w:t xml:space="preserve">(ліцеї №: 4, 14, 18, 25, 27, 31), Ківерцівської гімназії № 2, </w:t>
      </w:r>
      <w:proofErr w:type="spellStart"/>
      <w:r w:rsidRPr="00342FD4">
        <w:rPr>
          <w:rFonts w:ascii="Times New Roman" w:hAnsi="Times New Roman" w:cs="Times New Roman"/>
          <w:sz w:val="28"/>
          <w:szCs w:val="28"/>
          <w:lang w:val="uk-UA"/>
        </w:rPr>
        <w:t>Городищенського</w:t>
      </w:r>
      <w:proofErr w:type="spellEnd"/>
      <w:r w:rsidRPr="00342FD4">
        <w:rPr>
          <w:rFonts w:ascii="Times New Roman" w:hAnsi="Times New Roman" w:cs="Times New Roman"/>
          <w:sz w:val="28"/>
          <w:szCs w:val="28"/>
          <w:lang w:val="uk-UA"/>
        </w:rPr>
        <w:t xml:space="preserve"> ЗЗСО та Волинського обласного еколого-натуралістичного центру за запрошенням ЛНТУ стали активними учасниками заходу. </w:t>
      </w:r>
    </w:p>
    <w:p w:rsidR="00342FD4" w:rsidRPr="00342FD4" w:rsidRDefault="00342FD4" w:rsidP="00342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2FD4">
        <w:rPr>
          <w:rFonts w:ascii="Times New Roman" w:hAnsi="Times New Roman" w:cs="Times New Roman"/>
          <w:sz w:val="28"/>
          <w:szCs w:val="28"/>
          <w:lang w:val="uk-UA"/>
        </w:rPr>
        <w:t xml:space="preserve">Координатори </w:t>
      </w:r>
      <w:proofErr w:type="spellStart"/>
      <w:r w:rsidRPr="00342FD4">
        <w:rPr>
          <w:rFonts w:ascii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342FD4">
        <w:rPr>
          <w:rFonts w:ascii="Times New Roman" w:hAnsi="Times New Roman" w:cs="Times New Roman"/>
          <w:sz w:val="28"/>
          <w:szCs w:val="28"/>
          <w:lang w:val="uk-UA"/>
        </w:rPr>
        <w:t xml:space="preserve"> OPTIMA розпочали зустріч зі</w:t>
      </w:r>
      <w:r w:rsidRPr="00342FD4">
        <w:rPr>
          <w:rFonts w:ascii="Times New Roman" w:hAnsi="Times New Roman" w:cs="Times New Roman"/>
          <w:sz w:val="28"/>
          <w:szCs w:val="28"/>
          <w:lang w:val="uk-UA"/>
        </w:rPr>
        <w:t xml:space="preserve"> знайомства та питань про академічну доброчесність і відкриту науку.</w:t>
      </w:r>
      <w:r w:rsidRPr="00342FD4">
        <w:rPr>
          <w:lang w:val="uk-UA"/>
        </w:rPr>
        <w:t xml:space="preserve"> </w:t>
      </w:r>
      <w:r w:rsidRPr="00342FD4">
        <w:rPr>
          <w:rFonts w:ascii="Times New Roman" w:hAnsi="Times New Roman" w:cs="Times New Roman"/>
          <w:sz w:val="28"/>
          <w:szCs w:val="28"/>
          <w:lang w:val="uk-UA"/>
        </w:rPr>
        <w:t xml:space="preserve">Учасники 29-ї Української антарктичної експедиції, геофізики Олександр Богомаз та Анна </w:t>
      </w:r>
      <w:proofErr w:type="spellStart"/>
      <w:r w:rsidRPr="00342FD4">
        <w:rPr>
          <w:rFonts w:ascii="Times New Roman" w:hAnsi="Times New Roman" w:cs="Times New Roman"/>
          <w:sz w:val="28"/>
          <w:szCs w:val="28"/>
          <w:lang w:val="uk-UA"/>
        </w:rPr>
        <w:t>Соіна</w:t>
      </w:r>
      <w:proofErr w:type="spellEnd"/>
      <w:r w:rsidRPr="00342FD4">
        <w:rPr>
          <w:rFonts w:ascii="Times New Roman" w:hAnsi="Times New Roman" w:cs="Times New Roman"/>
          <w:sz w:val="28"/>
          <w:szCs w:val="28"/>
          <w:lang w:val="uk-UA"/>
        </w:rPr>
        <w:t xml:space="preserve"> поділилися своїми враженнями перебування в Антарктиці та розказали про свої наукові дослідження, використання принципів відкритої науки, а також, що особливо щемливо захопило дітей, показали в прямому ефірі мешканців суворого антарктичного регіону - пінгвінів. </w:t>
      </w:r>
    </w:p>
    <w:p w:rsidR="00342FD4" w:rsidRPr="00342FD4" w:rsidRDefault="00342FD4" w:rsidP="00342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2FD4">
        <w:rPr>
          <w:rFonts w:ascii="Times New Roman" w:hAnsi="Times New Roman" w:cs="Times New Roman"/>
          <w:sz w:val="28"/>
          <w:szCs w:val="28"/>
          <w:lang w:val="uk-UA"/>
        </w:rPr>
        <w:t xml:space="preserve">Час пролетів дуже швидко та </w:t>
      </w:r>
      <w:proofErr w:type="spellStart"/>
      <w:r w:rsidRPr="00342FD4">
        <w:rPr>
          <w:rFonts w:ascii="Times New Roman" w:hAnsi="Times New Roman" w:cs="Times New Roman"/>
          <w:sz w:val="28"/>
          <w:szCs w:val="28"/>
          <w:lang w:val="uk-UA"/>
        </w:rPr>
        <w:t>захопливо</w:t>
      </w:r>
      <w:proofErr w:type="spellEnd"/>
      <w:r w:rsidRPr="00342FD4">
        <w:rPr>
          <w:rFonts w:ascii="Times New Roman" w:hAnsi="Times New Roman" w:cs="Times New Roman"/>
          <w:sz w:val="28"/>
          <w:szCs w:val="28"/>
          <w:lang w:val="uk-UA"/>
        </w:rPr>
        <w:t xml:space="preserve"> за питаннями учасників і відповідями вчених.</w:t>
      </w:r>
    </w:p>
    <w:p w:rsidR="00C22401" w:rsidRDefault="00342FD4" w:rsidP="00342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42FD4">
        <w:rPr>
          <w:rFonts w:ascii="Times New Roman" w:hAnsi="Times New Roman" w:cs="Times New Roman"/>
          <w:sz w:val="28"/>
          <w:szCs w:val="28"/>
          <w:lang w:val="uk-UA"/>
        </w:rPr>
        <w:t xml:space="preserve">Цікаво було побачити як живуть дослідники, умови проживання, як налагоджений побут та </w:t>
      </w:r>
      <w:r w:rsidRPr="00342FD4">
        <w:rPr>
          <w:rFonts w:ascii="Times New Roman" w:hAnsi="Times New Roman" w:cs="Times New Roman"/>
          <w:sz w:val="28"/>
          <w:szCs w:val="28"/>
          <w:lang w:val="uk-UA"/>
        </w:rPr>
        <w:t>їх оточення</w:t>
      </w:r>
      <w:r w:rsidRPr="00342FD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42FD4" w:rsidRDefault="00342FD4" w:rsidP="00342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6C6D992E" wp14:editId="0666B4F7">
            <wp:extent cx="5186680" cy="925195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86680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FD4" w:rsidRDefault="00342FD4" w:rsidP="00342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6559EED3" wp14:editId="7338A2AD">
            <wp:extent cx="5940425" cy="7920990"/>
            <wp:effectExtent l="0" t="0" r="3175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920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FD4" w:rsidRDefault="00342FD4" w:rsidP="00342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2FD4" w:rsidRDefault="00342FD4" w:rsidP="00342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279C4" w:rsidRDefault="007279C4" w:rsidP="00342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42FD4" w:rsidRPr="00342FD4" w:rsidRDefault="00342FD4" w:rsidP="00342F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42FD4" w:rsidRPr="00342FD4" w:rsidSect="004340A9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236"/>
    <w:rsid w:val="00024236"/>
    <w:rsid w:val="00342FD4"/>
    <w:rsid w:val="004340A9"/>
    <w:rsid w:val="007279C4"/>
    <w:rsid w:val="00C22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469A32C-BAAE-4601-AA67-93D8E196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Zver</dc:creator>
  <cp:keywords/>
  <dc:description/>
  <cp:lastModifiedBy>Zver</cp:lastModifiedBy>
  <cp:revision>3</cp:revision>
  <dcterms:created xsi:type="dcterms:W3CDTF">2025-01-10T09:00:00Z</dcterms:created>
  <dcterms:modified xsi:type="dcterms:W3CDTF">2025-01-10T09:27:00Z</dcterms:modified>
</cp:coreProperties>
</file>